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C0C578E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Har I en aktivitet eller et projekt, som I ønsker at søge penge til at føre ud i livet? Så er puljen til aktiviteter i Nordea-fondsprojektet “Knudepunktet </w:t>
      </w:r>
      <w:r w:rsidR="00811568">
        <w:rPr>
          <w:rFonts w:ascii="Verdana" w:eastAsia="Verdana" w:hAnsi="Verdana" w:cs="Verdana"/>
          <w:color w:val="333333"/>
          <w:sz w:val="20"/>
          <w:szCs w:val="20"/>
        </w:rPr>
        <w:t>–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hvor godtfolk er, kommer godtfolk” til måske en mulighed. </w:t>
      </w:r>
    </w:p>
    <w:p w14:paraId="00000003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Hvem kan søge?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 xml:space="preserve">Bor eller arbejder du eller andre i projektet på Mols eller Helgenæs? Er aktiviteten eller projektet tænkt til at skabe fællesskab på Mols eller Helgenæs? Og peger aktiviteten frem mod det nye fælleshus, der står klar i Knebel i 2021? Så er puljen her et godt sted at kigge efter støttekroner. Det hjælper også på chancerne, hvis I er flere aktører, der går sammen om aktiviteten/projektet. </w:t>
      </w:r>
    </w:p>
    <w:p w14:paraId="00000004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Hvad kan man søge til?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 xml:space="preserve">Det kan vi ikke præcis sige noget om. Vi vil gerne overraskes :-) Men det skal være aktiviteter eller projekter, der beriger livet og fællesskaberne på Mols og/eller Helgenæs. </w:t>
      </w:r>
    </w:p>
    <w:p w14:paraId="00000005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et krav, at projektet er: </w:t>
      </w:r>
    </w:p>
    <w:p w14:paraId="00000006" w14:textId="777777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lokalt forankret</w:t>
      </w:r>
    </w:p>
    <w:p w14:paraId="00000007" w14:textId="77777777" w:rsidR="00DC6D55" w:rsidRDefault="00E650F0">
      <w:pPr>
        <w:numPr>
          <w:ilvl w:val="0"/>
          <w:numId w:val="1"/>
        </w:num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peger ind på det fællesskab, der skal være i nye fælles hus i Knebel</w:t>
      </w:r>
    </w:p>
    <w:p w14:paraId="00000008" w14:textId="5BFBCCC4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en fordel, hvis projektet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 xml:space="preserve">er karakteriseret ved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en eller flere af følgende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faktorer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: </w:t>
      </w:r>
    </w:p>
    <w:p w14:paraId="00000009" w14:textId="516965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Min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imum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to aktører</w:t>
      </w:r>
    </w:p>
    <w:p w14:paraId="0000000A" w14:textId="30F2ABEA" w:rsidR="00DC6D55" w:rsidRDefault="00ED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Får flere til at samarbejde sammen – gerne i nye samarbejder</w:t>
      </w:r>
    </w:p>
    <w:p w14:paraId="0000000B" w14:textId="77777777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Aktivitet for nye målgrupper</w:t>
      </w:r>
    </w:p>
    <w:p w14:paraId="0000000D" w14:textId="77777777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Nye aktører der kan være en del af Knudepunktet</w:t>
      </w:r>
    </w:p>
    <w:p w14:paraId="0000000F" w14:textId="76008B89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Aktivitet der strækker sig over længere tid – evt.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>fødselshjælper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for længerevarende projekter</w:t>
      </w:r>
      <w:r w:rsidR="009317E7">
        <w:rPr>
          <w:rFonts w:ascii="Verdana" w:eastAsia="Verdana" w:hAnsi="Verdana" w:cs="Verdana"/>
          <w:color w:val="333333"/>
          <w:sz w:val="20"/>
          <w:szCs w:val="20"/>
        </w:rPr>
        <w:t xml:space="preserve">,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fx et tilbagevendende arrangement, der får opstartsstøtte og derefter hviler i sig selv rent økono</w:t>
      </w:r>
      <w:r w:rsidR="00A30335">
        <w:rPr>
          <w:rFonts w:ascii="Verdana" w:eastAsia="Verdana" w:hAnsi="Verdana" w:cs="Verdana"/>
          <w:color w:val="333333"/>
          <w:sz w:val="20"/>
          <w:szCs w:val="20"/>
        </w:rPr>
        <w:t>misk.</w:t>
      </w:r>
    </w:p>
    <w:p w14:paraId="00000010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Det er også muligt at søge til materiel, som skal bruges flere gange, fx skilte.</w:t>
      </w:r>
    </w:p>
    <w:p w14:paraId="00000011" w14:textId="6235F465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kan man søge?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br/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I kan søge puljen løbende, og I får svar senest tre måneder senere. Hvis I får støtte, kan det enten være hele det beløb, I søgte, </w:t>
      </w:r>
      <w:r w:rsidR="00C077C4">
        <w:rPr>
          <w:rFonts w:ascii="Verdana" w:eastAsia="Verdana" w:hAnsi="Verdana" w:cs="Verdana"/>
          <w:color w:val="333333"/>
          <w:sz w:val="20"/>
          <w:szCs w:val="20"/>
        </w:rPr>
        <w:t>eller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en del af beløbet. </w:t>
      </w:r>
    </w:p>
    <w:p w14:paraId="68B9F76A" w14:textId="50E08F5E" w:rsidR="00ED7E37" w:rsidRDefault="00ED7E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Som udgangspunkt kan man søge op til kr. 5000 inkl. Moms. Der kan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 xml:space="preserve"> i sjældne tilfælde dispenseres. </w:t>
      </w:r>
    </w:p>
    <w:p w14:paraId="00000012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Søger I max. 500 kroner til en aktivitet, der løber af stablen lige om lidt, kan I sende en ansøgning og få et hurtigt svar fra tovholder Eva Strøm (eva.s@molsiudvikling.dk). </w:t>
      </w:r>
    </w:p>
    <w:p w14:paraId="00000013" w14:textId="77777777" w:rsidR="00DC6D55" w:rsidRDefault="00E650F0">
      <w:pPr>
        <w:shd w:val="clear" w:color="auto" w:fill="FFFFFF"/>
        <w:spacing w:before="200" w:after="20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Generelle vilkår for modtagelse af støtte: </w:t>
      </w:r>
    </w:p>
    <w:p w14:paraId="00000014" w14:textId="77777777" w:rsidR="00DC6D55" w:rsidRDefault="00E650F0">
      <w:pPr>
        <w:numPr>
          <w:ilvl w:val="0"/>
          <w:numId w:val="2"/>
        </w:numPr>
        <w:shd w:val="clear" w:color="auto" w:fill="FFFFFF"/>
        <w:spacing w:before="200"/>
      </w:pPr>
      <w:r>
        <w:rPr>
          <w:rFonts w:ascii="Verdana" w:eastAsia="Verdana" w:hAnsi="Verdana" w:cs="Verdana"/>
          <w:color w:val="333333"/>
          <w:sz w:val="20"/>
          <w:szCs w:val="20"/>
        </w:rPr>
        <w:t>En eller flere af ansøgerne skal have en tilknytning til Mols eller Helgenæs (fx via bopæl eller erhverv)</w:t>
      </w:r>
    </w:p>
    <w:p w14:paraId="00000015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Aktiviteten/ideen skal på en eller anden måde pege frem mod det fællesskab, der kommer i Knudepunktet. Det kan fx være, at aktiviteten kan fortsættes/gentages i Knudepunktet.</w:t>
      </w:r>
    </w:p>
    <w:p w14:paraId="00000016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være en myndig kontaktperson tilknyttet ansøgningen/aktiviteten.</w:t>
      </w:r>
    </w:p>
    <w:p w14:paraId="00000017" w14:textId="34450BC5" w:rsidR="00DC6D55" w:rsidRDefault="00B444A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afleveres et budget og en tidsplan sammen med ansøgningen.</w:t>
      </w:r>
    </w:p>
    <w:p w14:paraId="00000018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lastRenderedPageBreak/>
        <w:t xml:space="preserve">Efter aktiviteten skal alle bilag afleveres samlet til </w:t>
      </w:r>
      <w:r>
        <w:rPr>
          <w:rFonts w:ascii="Verdana" w:eastAsia="Verdana" w:hAnsi="Verdana" w:cs="Verdana"/>
          <w:color w:val="0186BA"/>
          <w:sz w:val="20"/>
          <w:szCs w:val="20"/>
        </w:rPr>
        <w:t>eva.s@molsiudvikling.dk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</w:p>
    <w:p w14:paraId="00000019" w14:textId="22467C1D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Vi skal også modtage en kort beskrivelse og fotos fra 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begivenheden</w:t>
      </w:r>
      <w:r>
        <w:rPr>
          <w:rFonts w:ascii="Verdana" w:eastAsia="Verdana" w:hAnsi="Verdana" w:cs="Verdana"/>
          <w:color w:val="333333"/>
          <w:sz w:val="20"/>
          <w:szCs w:val="20"/>
        </w:rPr>
        <w:t>/aktiviteten til brug for Mols i Udvikling og Nordea-fonden. Husk at få tilladelse til brug af fotos.</w:t>
      </w:r>
    </w:p>
    <w:p w14:paraId="0000001A" w14:textId="77777777" w:rsidR="00DC6D55" w:rsidRPr="00B444A0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Der skal logoer fra både Nordea-fonden og Mols i Udvikling på alle materialer om aktiviteten. </w:t>
      </w:r>
      <w:hyperlink r:id="rId8">
        <w:r>
          <w:rPr>
            <w:rFonts w:ascii="Verdana" w:eastAsia="Verdana" w:hAnsi="Verdana" w:cs="Verdana"/>
            <w:color w:val="0186BA"/>
            <w:sz w:val="20"/>
            <w:szCs w:val="20"/>
            <w:u w:val="single"/>
          </w:rPr>
          <w:t>Logo for Nordea-fonden kan downloades her</w:t>
        </w:r>
      </w:hyperlink>
      <w:r>
        <w:rPr>
          <w:rFonts w:ascii="Verdana" w:eastAsia="Verdana" w:hAnsi="Verdana" w:cs="Verdana"/>
          <w:color w:val="333333"/>
          <w:sz w:val="20"/>
          <w:szCs w:val="20"/>
        </w:rPr>
        <w:t>.</w:t>
      </w:r>
    </w:p>
    <w:p w14:paraId="64AD039B" w14:textId="3DE78BFE" w:rsidR="00B444A0" w:rsidRDefault="00B444A0">
      <w:pPr>
        <w:numPr>
          <w:ilvl w:val="0"/>
          <w:numId w:val="2"/>
        </w:numPr>
        <w:shd w:val="clear" w:color="auto" w:fill="FFFFFF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Nordea-fonden og Mols i Udvikling skal nævnes i omtaler af aktiviteten. Se regler for omtale af Nordea-fonden i linket herover.</w:t>
      </w:r>
    </w:p>
    <w:p w14:paraId="05142FC4" w14:textId="21470DC2" w:rsidR="00B444A0" w:rsidRPr="00836AA7" w:rsidRDefault="00B444A0" w:rsidP="00B444A0">
      <w:pPr>
        <w:numPr>
          <w:ilvl w:val="0"/>
          <w:numId w:val="2"/>
        </w:numPr>
        <w:shd w:val="clear" w:color="auto" w:fill="FFFFFF"/>
        <w:spacing w:after="200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Aktiviteten/projektet skal afholdes inden for et år fra bevillingsdatoen.</w:t>
      </w:r>
    </w:p>
    <w:p w14:paraId="7FC80B2B" w14:textId="5EC9841C" w:rsidR="00836AA7" w:rsidRDefault="00836AA7" w:rsidP="00836AA7">
      <w:p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Kriterierne for at søge evalueres 1. gang om året. </w:t>
      </w:r>
    </w:p>
    <w:p w14:paraId="73DE02EE" w14:textId="77777777" w:rsidR="00836AA7" w:rsidRDefault="00836AA7" w:rsidP="00836AA7">
      <w:pPr>
        <w:shd w:val="clear" w:color="auto" w:fill="FFFFFF"/>
        <w:spacing w:after="200"/>
      </w:pPr>
    </w:p>
    <w:p w14:paraId="0000001C" w14:textId="37A994A1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Udfyld ansøgningsskemaet </w:t>
      </w:r>
      <w:r w:rsidR="00845FBF">
        <w:rPr>
          <w:rFonts w:ascii="Verdana" w:eastAsia="Verdana" w:hAnsi="Verdana" w:cs="Verdana"/>
          <w:b/>
          <w:color w:val="333333"/>
          <w:sz w:val="20"/>
          <w:szCs w:val="20"/>
        </w:rPr>
        <w:t>herunder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 og søg nu</w:t>
      </w:r>
    </w:p>
    <w:p w14:paraId="38BD03DF" w14:textId="228CE68C" w:rsidR="00E634B9" w:rsidRDefault="00B444A0" w:rsidP="00845FBF">
      <w:pPr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[Max tre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 siders tekst, hvor I skal svare på </w:t>
      </w:r>
      <w:r w:rsidR="00416FE9">
        <w:rPr>
          <w:rFonts w:ascii="Verdana" w:eastAsia="Verdana" w:hAnsi="Verdana" w:cs="Verdana"/>
          <w:color w:val="333333"/>
          <w:sz w:val="20"/>
          <w:szCs w:val="20"/>
        </w:rPr>
        <w:t>nedenstående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. Bilag kan vedlægges] </w:t>
      </w:r>
    </w:p>
    <w:p w14:paraId="12754375" w14:textId="77777777" w:rsidR="00845FBF" w:rsidRPr="00C077C4" w:rsidRDefault="00845FBF" w:rsidP="00845FBF">
      <w:pPr>
        <w:rPr>
          <w:rFonts w:ascii="Verdana" w:eastAsia="Verdana" w:hAnsi="Verdana" w:cs="Verdana"/>
          <w:color w:val="333333"/>
          <w:sz w:val="20"/>
          <w:szCs w:val="20"/>
        </w:rPr>
      </w:pPr>
    </w:p>
    <w:p w14:paraId="76F251CF" w14:textId="616743B9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projektets/aktivitetens titel: </w:t>
      </w:r>
    </w:p>
    <w:p w14:paraId="4939576D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D" w14:textId="70E05F72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Hvem søger?</w:t>
      </w:r>
    </w:p>
    <w:p w14:paraId="07D48B82" w14:textId="77777777" w:rsidR="00E634B9" w:rsidRPr="00C077C4" w:rsidRDefault="00E634B9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E" w14:textId="58011907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søger I til?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(kort beskrivelse)</w:t>
      </w:r>
    </w:p>
    <w:p w14:paraId="7FEADE0E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1F" w14:textId="1CA04CA9" w:rsidR="00DC6D55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Hvor meget søger I?</w:t>
      </w:r>
      <w:r w:rsid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 </w:t>
      </w:r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>(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Som udgangspunkt max.</w:t>
      </w:r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 5000 inkl. Moms. Der kan dispenseres) </w:t>
      </w:r>
    </w:p>
    <w:p w14:paraId="78B39EF2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1DE5AB18" w14:textId="47CB0FF8" w:rsidR="00B444A0" w:rsidRP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Har I søgt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eller fået støtte </w:t>
      </w: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andre steder?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(Angiv eventuelt andre fonde og søgte/bevilgede beløb) </w:t>
      </w:r>
    </w:p>
    <w:p w14:paraId="2231274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0" w14:textId="7055AF4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skal I afholde aktiviteten/arrangementet? </w:t>
      </w:r>
    </w:p>
    <w:p w14:paraId="53C8066A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1" w14:textId="52BDBB51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Hvad er formålet med aktiviteten/arrangementet?</w:t>
      </w:r>
    </w:p>
    <w:p w14:paraId="27F59E1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2" w14:textId="3BAAF13E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Hvem er målgruppen? </w:t>
      </w:r>
    </w:p>
    <w:p w14:paraId="4CA9A7E4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239AAE05" w14:textId="2C5CA1B0" w:rsidR="00B444A0" w:rsidRPr="00C077C4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Hvilken effekt regner I med, at aktiviteten/projektet vil få? </w:t>
      </w:r>
    </w:p>
    <w:p w14:paraId="0A6129F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3" w14:textId="14BF4FB2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jeres tilknytning til Mols og/eller Helgenæs? </w:t>
      </w:r>
    </w:p>
    <w:p w14:paraId="04EE50C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4" w14:textId="4C94D64E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lastRenderedPageBreak/>
        <w:t xml:space="preserve">Hvordan peger jeres aktivitet ind i det kommende fælleshus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(kan aktiviteten fx let flytte ind, når huset står klar?)</w:t>
      </w:r>
    </w:p>
    <w:p w14:paraId="646902A1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1F358A7C" w14:textId="7136F554" w:rsidR="00D83467" w:rsidRPr="00D83467" w:rsidRDefault="00D83467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D83467">
        <w:rPr>
          <w:rFonts w:ascii="Verdana" w:eastAsia="Verdana" w:hAnsi="Verdana" w:cs="Verdana"/>
          <w:b/>
          <w:color w:val="333333"/>
          <w:sz w:val="20"/>
          <w:szCs w:val="20"/>
        </w:rPr>
        <w:t xml:space="preserve">Er aktiviteten bæredygtig på sigt? </w:t>
      </w:r>
      <w:r>
        <w:rPr>
          <w:rFonts w:ascii="Verdana" w:eastAsia="Verdana" w:hAnsi="Verdana" w:cs="Verdana"/>
          <w:color w:val="333333"/>
          <w:sz w:val="20"/>
          <w:szCs w:val="20"/>
        </w:rPr>
        <w:t>(</w:t>
      </w:r>
      <w:r w:rsidR="00652158">
        <w:rPr>
          <w:rFonts w:ascii="Verdana" w:eastAsia="Verdana" w:hAnsi="Verdana" w:cs="Verdana"/>
          <w:color w:val="333333"/>
          <w:sz w:val="20"/>
          <w:szCs w:val="20"/>
        </w:rPr>
        <w:t xml:space="preserve">Hvem skal drive aktiviteten, og er der tænkt på dækning af </w:t>
      </w:r>
      <w:r>
        <w:rPr>
          <w:rFonts w:ascii="Verdana" w:eastAsia="Verdana" w:hAnsi="Verdana" w:cs="Verdana"/>
          <w:color w:val="333333"/>
          <w:sz w:val="20"/>
          <w:szCs w:val="20"/>
        </w:rPr>
        <w:t>løbende omkostninger</w:t>
      </w:r>
      <w:r w:rsidR="00652158">
        <w:rPr>
          <w:rFonts w:ascii="Verdana" w:eastAsia="Verdana" w:hAnsi="Verdana" w:cs="Verdana"/>
          <w:color w:val="333333"/>
          <w:sz w:val="20"/>
          <w:szCs w:val="20"/>
        </w:rPr>
        <w:t>?</w:t>
      </w:r>
      <w:bookmarkStart w:id="0" w:name="_GoBack"/>
      <w:bookmarkEnd w:id="0"/>
      <w:r>
        <w:rPr>
          <w:rFonts w:ascii="Verdana" w:eastAsia="Verdana" w:hAnsi="Verdana" w:cs="Verdana"/>
          <w:color w:val="333333"/>
          <w:sz w:val="20"/>
          <w:szCs w:val="20"/>
        </w:rPr>
        <w:t>)</w:t>
      </w:r>
    </w:p>
    <w:p w14:paraId="1330EA0E" w14:textId="77777777" w:rsidR="00D83467" w:rsidRDefault="00D83467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25" w14:textId="4AB98018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 andre af de nævnte kendetegn er </w:t>
      </w:r>
      <w:r w:rsidR="00416FE9">
        <w:rPr>
          <w:rFonts w:ascii="Verdana" w:eastAsia="Verdana" w:hAnsi="Verdana" w:cs="Verdana"/>
          <w:b/>
          <w:color w:val="333333"/>
          <w:sz w:val="20"/>
          <w:szCs w:val="20"/>
        </w:rPr>
        <w:t xml:space="preserve">relevante for </w:t>
      </w: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jeres projekt?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(Se afsnittet: “Hvad kan man søge til?”) </w:t>
      </w:r>
    </w:p>
    <w:p w14:paraId="544815D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6" w14:textId="4973EC9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Ansvarlig kontaktperson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(kontaktoplysninger)</w:t>
      </w:r>
      <w:r w:rsidR="00416FE9" w:rsidRPr="00B444A0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14:paraId="4839536C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9" w14:textId="245A55C3" w:rsidR="00DC6D55" w:rsidRPr="007D308A" w:rsidRDefault="007D308A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7D308A">
        <w:rPr>
          <w:rFonts w:ascii="Verdana" w:eastAsia="Verdana" w:hAnsi="Verdana" w:cs="Verdana"/>
          <w:color w:val="333333"/>
          <w:sz w:val="20"/>
          <w:szCs w:val="20"/>
        </w:rPr>
        <w:t>Send jeres ansøgning til Eva Strøm, tovholder i Mols i Udvikling og daglig projektleder for Nordea-fondsprojektet på eva.s@molsiudvikling.dk.</w:t>
      </w:r>
    </w:p>
    <w:p w14:paraId="0000002A" w14:textId="77777777" w:rsidR="00DC6D55" w:rsidRDefault="00DC6D55"/>
    <w:sectPr w:rsidR="00DC6D55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2DD3B" w15:done="0"/>
  <w15:commentEx w15:paraId="3E40414E" w15:done="0"/>
  <w15:commentEx w15:paraId="2A990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2DD3B" w16cid:durableId="214DED66"/>
  <w16cid:commentId w16cid:paraId="3E40414E" w16cid:durableId="214DEF1A"/>
  <w16cid:commentId w16cid:paraId="2A9905CF" w16cid:durableId="214DE7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6462" w14:textId="77777777" w:rsidR="0051515F" w:rsidRDefault="0051515F" w:rsidP="00811568">
      <w:pPr>
        <w:spacing w:line="240" w:lineRule="auto"/>
      </w:pPr>
      <w:r>
        <w:separator/>
      </w:r>
    </w:p>
  </w:endnote>
  <w:endnote w:type="continuationSeparator" w:id="0">
    <w:p w14:paraId="738483DC" w14:textId="77777777" w:rsidR="0051515F" w:rsidRDefault="0051515F" w:rsidP="00811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344D" w14:textId="77777777" w:rsidR="0051515F" w:rsidRDefault="0051515F" w:rsidP="00811568">
      <w:pPr>
        <w:spacing w:line="240" w:lineRule="auto"/>
      </w:pPr>
      <w:r>
        <w:separator/>
      </w:r>
    </w:p>
  </w:footnote>
  <w:footnote w:type="continuationSeparator" w:id="0">
    <w:p w14:paraId="47C4341E" w14:textId="77777777" w:rsidR="0051515F" w:rsidRDefault="0051515F" w:rsidP="00811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A7A9" w14:textId="04914131" w:rsidR="00416FE9" w:rsidRPr="00C949A0" w:rsidRDefault="00416FE9" w:rsidP="00416FE9">
    <w:pPr>
      <w:spacing w:before="160"/>
      <w:rPr>
        <w:rFonts w:ascii="Verdana" w:eastAsia="Verdana" w:hAnsi="Verdana" w:cs="Verdana"/>
        <w:color w:val="333333"/>
        <w:sz w:val="24"/>
        <w:szCs w:val="20"/>
      </w:rPr>
    </w:pPr>
    <w:r w:rsidRPr="00C077C4">
      <w:rPr>
        <w:rFonts w:ascii="Verdana" w:hAnsi="Verdana"/>
        <w:noProof/>
        <w:lang w:val="da-DK"/>
      </w:rPr>
      <w:drawing>
        <wp:anchor distT="0" distB="0" distL="114300" distR="114300" simplePos="0" relativeHeight="251662336" behindDoc="0" locked="0" layoutInCell="1" allowOverlap="1" wp14:anchorId="50D49A3E" wp14:editId="5B3276B9">
          <wp:simplePos x="0" y="0"/>
          <wp:positionH relativeFrom="margin">
            <wp:posOffset>5734050</wp:posOffset>
          </wp:positionH>
          <wp:positionV relativeFrom="margin">
            <wp:posOffset>-1009015</wp:posOffset>
          </wp:positionV>
          <wp:extent cx="733425" cy="733425"/>
          <wp:effectExtent l="0" t="0" r="9525" b="952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-mols-udvik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DFC">
      <w:rPr>
        <w:rFonts w:ascii="Verdana" w:eastAsia="Verdana" w:hAnsi="Verdana" w:cs="Verdana"/>
        <w:color w:val="333333"/>
        <w:sz w:val="32"/>
        <w:szCs w:val="20"/>
      </w:rPr>
      <w:t xml:space="preserve">Ansøgning </w:t>
    </w:r>
    <w:r w:rsidRPr="00066DFC">
      <w:rPr>
        <w:rFonts w:ascii="Verdana" w:eastAsia="Verdana" w:hAnsi="Verdana" w:cs="Verdana"/>
        <w:color w:val="333333"/>
        <w:sz w:val="32"/>
        <w:szCs w:val="20"/>
      </w:rPr>
      <w:br/>
    </w:r>
    <w:r w:rsidRPr="00C949A0">
      <w:rPr>
        <w:rFonts w:ascii="Verdana" w:eastAsia="Verdana" w:hAnsi="Verdana" w:cs="Verdana"/>
        <w:color w:val="333333"/>
        <w:sz w:val="24"/>
        <w:szCs w:val="20"/>
      </w:rPr>
      <w:t xml:space="preserve">Projekt under ”Knudepunktet – hvor </w:t>
    </w:r>
    <w:proofErr w:type="spellStart"/>
    <w:r w:rsidRPr="00C949A0">
      <w:rPr>
        <w:rFonts w:ascii="Verdana" w:eastAsia="Verdana" w:hAnsi="Verdana" w:cs="Verdana"/>
        <w:color w:val="333333"/>
        <w:sz w:val="24"/>
        <w:szCs w:val="20"/>
      </w:rPr>
      <w:t>godtfok</w:t>
    </w:r>
    <w:proofErr w:type="spellEnd"/>
    <w:r w:rsidRPr="00C949A0">
      <w:rPr>
        <w:rFonts w:ascii="Verdana" w:eastAsia="Verdana" w:hAnsi="Verdana" w:cs="Verdana"/>
        <w:color w:val="333333"/>
        <w:sz w:val="24"/>
        <w:szCs w:val="20"/>
      </w:rPr>
      <w:t xml:space="preserve"> er, kommer godtfolk til</w:t>
    </w:r>
  </w:p>
  <w:p w14:paraId="7B10FEB4" w14:textId="7F4733F7" w:rsidR="00416FE9" w:rsidRDefault="00416FE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55"/>
    <w:multiLevelType w:val="multilevel"/>
    <w:tmpl w:val="4F6419D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5C5E27"/>
    <w:multiLevelType w:val="multilevel"/>
    <w:tmpl w:val="80AE1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ith Mortensen">
    <w15:presenceInfo w15:providerId="AD" w15:userId="S::GMO@lf.dk::b059c8c3-6c9a-44b9-9870-d64dda9e5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5"/>
    <w:rsid w:val="00181620"/>
    <w:rsid w:val="002733CC"/>
    <w:rsid w:val="002D15C8"/>
    <w:rsid w:val="00403954"/>
    <w:rsid w:val="00416FE9"/>
    <w:rsid w:val="00472845"/>
    <w:rsid w:val="0051515F"/>
    <w:rsid w:val="00652158"/>
    <w:rsid w:val="007232D5"/>
    <w:rsid w:val="007D308A"/>
    <w:rsid w:val="00811568"/>
    <w:rsid w:val="00836AA7"/>
    <w:rsid w:val="00845FBF"/>
    <w:rsid w:val="009317E7"/>
    <w:rsid w:val="009626C7"/>
    <w:rsid w:val="0099258E"/>
    <w:rsid w:val="00A30335"/>
    <w:rsid w:val="00B00141"/>
    <w:rsid w:val="00B32F49"/>
    <w:rsid w:val="00B444A0"/>
    <w:rsid w:val="00C077C4"/>
    <w:rsid w:val="00C949A0"/>
    <w:rsid w:val="00D83467"/>
    <w:rsid w:val="00DC1B30"/>
    <w:rsid w:val="00DC6D55"/>
    <w:rsid w:val="00E634B9"/>
    <w:rsid w:val="00E650F0"/>
    <w:rsid w:val="00ED7E37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9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568"/>
  </w:style>
  <w:style w:type="paragraph" w:styleId="Sidefod">
    <w:name w:val="footer"/>
    <w:basedOn w:val="Normal"/>
    <w:link w:val="Sidefo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5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56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2F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F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F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F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F4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949A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568"/>
  </w:style>
  <w:style w:type="paragraph" w:styleId="Sidefod">
    <w:name w:val="footer"/>
    <w:basedOn w:val="Normal"/>
    <w:link w:val="Sidefo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5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56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2F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F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F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F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F4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949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eafonden.dk/soeg-stoette-til-projekt/soeg-stoette-til-et-projekt-med-landsdaekkende-relevans/naar-du-har/logo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Strøm</dc:creator>
  <cp:lastModifiedBy>Eva Strøm</cp:lastModifiedBy>
  <cp:revision>2</cp:revision>
  <dcterms:created xsi:type="dcterms:W3CDTF">2020-08-19T09:21:00Z</dcterms:created>
  <dcterms:modified xsi:type="dcterms:W3CDTF">2020-08-19T09:21:00Z</dcterms:modified>
</cp:coreProperties>
</file>